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TERMO DE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CE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S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SÃO DE DIREITOS AUTORAIS E DE IMAGEM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Candidato Individual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Style w:val="Nfaseforte"/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SEGUNDA MUSICAL – 2026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TERMO DE CESSÃO DE DIREITOS AUTORAIS E DE IMAGEM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CANDIDATO INDIVIDUAL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, residente e domiciliado (a) em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portador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(a)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do RG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e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, declaro que: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 Cedo, de forma gratuita, definitiva e irrevogável, à Assembleia Legislativa do Estado de Minas Gerais, instituição cessionária, os direitos de uso das imagens, áudios e vídeos gerados a partir da 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>minha participação n</w:t>
            </w:r>
            <w:r>
              <w:rPr>
                <w:rFonts w:ascii="Calibri" w:hAnsi="Calibri"/>
                <w:sz w:val="18"/>
                <w:szCs w:val="18"/>
              </w:rPr>
              <w:t xml:space="preserve">o processo seletivo do Edital de Chamamento Público nº 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/2026, referente ao Projeto Segunda Musical, integrante do Programa Assembleia Cultural, regulamentado pela Deliberação nº 2.852, de 16 de dezembro de 2024.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 xml:space="preserve"> Autorizo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o uso d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a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 minha imagem, obra e </w:t>
            </w:r>
            <w:r>
              <w:rPr>
                <w:rFonts w:ascii="Calibri" w:hAnsi="Calibri"/>
                <w:sz w:val="18"/>
                <w:szCs w:val="18"/>
              </w:rPr>
              <w:t>do concerto por mim realizado, para fins de exibição na TV Assembleia,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veiculação em meios eletrônicos, impressos e audiovisuais;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reprodução total ou parcial, distribuição, edição, adaptação e incorporação em materiais de divulgação institucional;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sz w:val="18"/>
                <w:szCs w:val="18"/>
              </w:rPr>
              <w:t>websites</w:t>
            </w:r>
            <w:r>
              <w:rPr>
                <w:rFonts w:ascii="Calibri" w:hAnsi="Calibri"/>
                <w:sz w:val="18"/>
                <w:szCs w:val="18"/>
              </w:rPr>
              <w:t>, publicações e outras mídias relacionadas às atividades culturais da cessionária.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</w:t>
            </w:r>
            <w:r>
              <w:rPr>
                <w:rFonts w:ascii="Calibri" w:hAnsi="Calibri"/>
                <w:sz w:val="18"/>
                <w:szCs w:val="18"/>
              </w:rPr>
              <w:t xml:space="preserve"> Declaro estar ciente de que: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presente cessão de direitos não gera qualquer ônus financeiro ou contraprestação adicional por parte da cessionária;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utilização da obra e da imagem será realizada com a devida citação de autoria, conforme previsto na Lei nº 9.610, de 1998 (Lei de Direitos Autorais);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c) esta cessão não abrange os direitos morais sobre a obra, que permanecem inalienáveis e irrenunciáveis.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 xml:space="preserve"> 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5.</w:t>
            </w:r>
            <w:r>
              <w:rPr>
                <w:rFonts w:ascii="Calibri" w:hAnsi="Calibri"/>
                <w:sz w:val="18"/>
                <w:szCs w:val="18"/>
              </w:rPr>
              <w:t xml:space="preserve"> Este termo, firmado para fins de direito, está em conformidade com a legislação vigente e com as disposições do edital de chamamento público acima especificado.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de 2026.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_____________________________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CEDENTE (assinatura)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______________________________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COAUTOR/COLABORADOR (assinatura)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>TERMO DE CESSÃO DE DIREITOS AUTORAIS E DE IMAGEM</w:t>
    </w:r>
    <w:r>
      <w:rPr>
        <w:rFonts w:ascii="Calibri" w:hAnsi="Calibri"/>
        <w:b w:val="false"/>
        <w:bCs w:val="false"/>
        <w:sz w:val="12"/>
        <w:szCs w:val="12"/>
      </w:rPr>
      <w:t xml:space="preserve"> – CANDIDATO INDIVIDUAL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LibreOffice/7.3.6.2$Windows_X86_64 LibreOffice_project/c28ca90fd6e1a19e189fc16c05f8f8924961e12e</Application>
  <AppVersion>15.0000</AppVersion>
  <Pages>2</Pages>
  <Words>466</Words>
  <Characters>2687</Characters>
  <CharactersWithSpaces>3131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2026-02-25T16:56:11Z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