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57" w:after="57"/>
        <w:ind w:left="0" w:right="0" w:hanging="0"/>
        <w:jc w:val="center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 xml:space="preserve">TERMO DE CIÊNCIA E REPRESENTAÇÃO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>– MEMBRO DE COLETIVOS ARTÍSTICOS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ntedodalista"/>
              <w:bidi w:val="0"/>
              <w:spacing w:lineRule="auto" w:line="360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Est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e termo deve ser assinado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artista autor da obra (ou obras)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que integra a proposta do coletivo artístico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com ou sem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personalidade jurídica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left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 documento preenchido pode ser assinado digitalmente,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termo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pode ser impresso, assinado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</w:p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left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Caberá ao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representante do coletivo artístico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sem personalidade jurídica ou ao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representante legal da pessoa jurídica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indicado na pré-inscrição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coletar, organizar e enviar à comissão organizadora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por meio do 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os termos correspondentes a cada um dos artistas integrantes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coletivo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e os demais documentos exigidos pelo edital.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tbl>
      <w:tblPr>
        <w:tblW w:w="9638" w:type="dxa"/>
        <w:jc w:val="left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OCUPAÇÕES ARTÍSTICAS – GALERIA DE ARTE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TERMO DE CIÊNCIA E REPRESENTAÇÃO – MEMBRO DE COLETIVOS ARTÍSTICOS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endereço completo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portador do RG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e integrante do coletivo artístico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do coletivo</w:t>
            </w:r>
            <w:r>
              <w:rPr>
                <w:rFonts w:ascii="Calibri" w:hAnsi="Calibri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neste chamamento público representado por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do representante</w:t>
            </w:r>
            <w:r>
              <w:rPr>
                <w:rFonts w:ascii="Calibri" w:hAnsi="Calibri"/>
                <w:sz w:val="18"/>
                <w:szCs w:val="18"/>
                <w:shd w:fill="DDDDDD" w:val="clear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do coletivo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endereço completo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portador do RG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declaro estar ciente da participação da(s) obra(s)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das obras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, de minha autoria e propriedade, na seleção do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  <w:shd w:fill="FFFFFF" w:val="clear"/>
              </w:rPr>
              <w:t>Projeto Ocupações Artísticas – Galeria de Arte,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regido pelo Edital nº 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>3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>/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2026 do Programa Assembleia Cultural, iniciativa da Assembleia Legislativa do Estado de Minas Gerais. Ademais, confiro ao representante aqui indicado, além dos poderes de administração, também o poder especial para a cessão dos direitos autorais e de imagem, relativos às obras aqui discriminadas, à Assembleia Legislativa do Estado de Minas Gerais, para todos os fins referentes à participação no Projeto Ocupações Artísticas, a que se refere o edital do Chamamento Público nº 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>3</w:t>
            </w:r>
            <w:r>
              <w:rPr>
                <w:rFonts w:ascii="Calibri" w:hAnsi="Calibri"/>
                <w:sz w:val="18"/>
                <w:szCs w:val="18"/>
                <w:shd w:fill="FFFFFF" w:val="clear"/>
              </w:rPr>
              <w:t>/2026, regulamentado pela Deliberação da Mesa Diretora da Assembleia Legislativa nº 2.852, de 16 de dezembro de 2024.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Assinatura</w:t>
            </w:r>
          </w:p>
          <w:p>
            <w:pPr>
              <w:pStyle w:val="Contedodatabela"/>
              <w:bidi w:val="0"/>
              <w:spacing w:lineRule="auto" w:line="276" w:before="0" w:after="113"/>
              <w:ind w:left="113" w:right="113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</w:t>
            </w:r>
            <w:r>
              <w:rPr>
                <w:rFonts w:ascii="Calibri" w:hAnsi="Calibri"/>
                <w:b w:val="false"/>
                <w:i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de 2026.</w:t>
            </w:r>
          </w:p>
        </w:tc>
      </w:tr>
    </w:tbl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>TERMO DE CIÊNCIA E REPRESENTAÇÃO – MEMBRO DE COLETIVOS ARTÍSTICOS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LibreOffice/7.3.6.2$Windows_X86_64 LibreOffice_project/c28ca90fd6e1a19e189fc16c05f8f8924961e12e</Application>
  <AppVersion>15.0000</AppVersion>
  <Pages>1</Pages>
  <Words>344</Words>
  <Characters>2009</Characters>
  <CharactersWithSpaces>2353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2026-02-25T12:34:37Z</dcterms:modified>
  <cp:revision>9</cp:revision>
  <dc:subject/>
  <dc:title/>
</cp:coreProperties>
</file>