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276" w:before="57" w:after="57"/>
        <w:ind w:left="0" w:right="0" w:hanging="0"/>
        <w:jc w:val="center"/>
        <w:rPr>
          <w:sz w:val="20"/>
          <w:szCs w:val="20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PROPOSTA – OCUPAÇÕES TEATRO – </w:t>
      </w: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C</w:t>
      </w:r>
    </w:p>
    <w:p>
      <w:pPr>
        <w:pStyle w:val="Corpodotexto"/>
        <w:widowControl/>
        <w:bidi w:val="0"/>
        <w:spacing w:lineRule="auto" w:line="276" w:before="57" w:after="57"/>
        <w:ind w:left="0" w:right="0" w:hanging="0"/>
        <w:jc w:val="center"/>
        <w:rPr>
          <w:rFonts w:ascii="Calibri" w:hAnsi="Calibri"/>
          <w:b w:val="false"/>
          <w:b/>
          <w:bCs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b w:val="false"/>
          <w:bCs/>
          <w:i/>
          <w:iCs/>
          <w:caps w:val="false"/>
          <w:smallCaps w:val="false"/>
          <w:color w:val="000000"/>
          <w:spacing w:val="0"/>
          <w:sz w:val="20"/>
          <w:szCs w:val="20"/>
        </w:rPr>
        <w:t>Show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de Música</w:t>
      </w:r>
    </w:p>
    <w:p>
      <w:pPr>
        <w:pStyle w:val="Corpodotexto"/>
        <w:bidi w:val="0"/>
        <w:spacing w:lineRule="auto" w:line="276" w:before="57" w:after="57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1983" w:hRule="atLeast"/>
        </w:trPr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ORIENTAÇ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ÕES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: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Leia atentamente as instruções de preenchimento do formulário e siga as orientações sobre o salvamento dos arquivos referentes às imagens/fotos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e outros arquivos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color w:val="000000"/>
                <w:sz w:val="16"/>
                <w:szCs w:val="16"/>
              </w:rPr>
              <w:t>webdrive.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2.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Salve o arquivo preenchido em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ou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, únicos formatos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.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3. ATENÇÃO: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A falta de informações ou a apresentação de arquivos com extensão diferente da estipulada pelo edital pode prejudicar ou impedir a avaliação da proposta.</w:t>
            </w:r>
          </w:p>
        </w:tc>
      </w:tr>
    </w:tbl>
    <w:p>
      <w:pPr>
        <w:pStyle w:val="Corpodotexto"/>
        <w:widowControl/>
        <w:spacing w:lineRule="auto" w:line="360" w:before="57" w:after="57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18"/>
          <w:szCs w:val="18"/>
        </w:rPr>
      </w:r>
    </w:p>
    <w:tbl>
      <w:tblPr>
        <w:tblW w:w="9583" w:type="dxa"/>
        <w:jc w:val="left"/>
        <w:tblInd w:w="-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25"/>
        <w:gridCol w:w="517"/>
        <w:gridCol w:w="1066"/>
        <w:gridCol w:w="1825"/>
        <w:gridCol w:w="400"/>
        <w:gridCol w:w="2650"/>
      </w:tblGrid>
      <w:tr>
        <w:trPr/>
        <w:tc>
          <w:tcPr>
            <w:tcW w:w="95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PROJETO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OCUPAÇÕES ARTÍSTICAS – TEATRO – 2026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PROPOSTA – OCUPAÇÕES</w:t>
            </w:r>
            <w:r>
              <w:rPr>
                <w:rFonts w:ascii="Calibri" w:hAnsi="Calibri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TEATRO – C </w:t>
            </w:r>
            <w:r>
              <w:rPr>
                <w:rFonts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– </w:t>
            </w:r>
            <w:r>
              <w:rPr>
                <w:rFonts w:ascii="Calibri" w:hAnsi="Calibri"/>
                <w:b w:val="false"/>
                <w:bCs w:val="false"/>
                <w:i/>
                <w:iCs/>
                <w:color w:val="FFFFFF"/>
                <w:sz w:val="18"/>
                <w:szCs w:val="18"/>
              </w:rPr>
              <w:t>Show</w:t>
            </w:r>
            <w:r>
              <w:rPr>
                <w:rFonts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 de Música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PROPONENTE</w:t>
            </w:r>
            <w:r>
              <w:rPr>
                <w:rFonts w:ascii="Calibri" w:hAnsi="Calibri"/>
                <w:b/>
                <w:sz w:val="18"/>
                <w:szCs w:val="18"/>
              </w:rPr>
              <w:t> 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(artista individual ou representante </w:t>
            </w:r>
            <w:r>
              <w:rPr>
                <w:rFonts w:ascii="Calibri" w:hAnsi="Calibri"/>
                <w:i/>
                <w:sz w:val="18"/>
                <w:szCs w:val="18"/>
              </w:rPr>
              <w:t>inscrito</w:t>
            </w:r>
            <w:r>
              <w:rPr>
                <w:rFonts w:ascii="Calibri" w:hAnsi="Calibri"/>
                <w:i/>
                <w:sz w:val="18"/>
                <w:szCs w:val="18"/>
              </w:rPr>
              <w:t>):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</w:r>
          </w:p>
        </w:tc>
      </w:tr>
      <w:tr>
        <w:trPr/>
        <w:tc>
          <w:tcPr>
            <w:tcW w:w="312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INSCRIÇÃO REFERENTE A:</w:t>
            </w:r>
          </w:p>
        </w:tc>
        <w:tc>
          <w:tcPr>
            <w:tcW w:w="5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89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Pessoa Física</w:t>
            </w:r>
          </w:p>
        </w:tc>
        <w:tc>
          <w:tcPr>
            <w:tcW w:w="4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Pessoa Jurídica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NOME ARTÍSTICO</w:t>
            </w:r>
            <w:r>
              <w:rPr>
                <w:rStyle w:val="Nfase"/>
                <w:rFonts w:ascii="Calibri" w:hAnsi="Calibri"/>
                <w:b/>
                <w:sz w:val="18"/>
                <w:szCs w:val="18"/>
              </w:rPr>
              <w:t>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(inserir o nome artístico do candidato ou banda, se houver):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Style w:val="Nfase"/>
                <w:rFonts w:ascii="Calibri" w:hAnsi="Calibri"/>
                <w:sz w:val="18"/>
                <w:szCs w:val="18"/>
              </w:rPr>
            </w:pPr>
            <w:r>
              <w:rPr/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NOME DO </w:t>
            </w:r>
            <w:r>
              <w:rPr>
                <w:rStyle w:val="Nfase"/>
                <w:rFonts w:ascii="Calibri" w:hAnsi="Calibri"/>
                <w:b/>
                <w:sz w:val="18"/>
                <w:szCs w:val="18"/>
              </w:rPr>
              <w:t xml:space="preserve">SHOW: 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CLASSIFICAÇÃO INDICATIVA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(livre, +10, + 18 etc. segundo a Classind)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 </w:t>
            </w:r>
            <w:r>
              <w:rPr>
                <w:rFonts w:ascii="Calibri" w:hAnsi="Calibri"/>
                <w:b/>
                <w:i/>
                <w:iCs/>
                <w:color w:val="FFFFFF"/>
                <w:sz w:val="18"/>
                <w:szCs w:val="18"/>
              </w:rPr>
              <w:t>SHOW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0E0E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PROPOSTA ARTÍSTICA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Style w:val="Nfase"/>
                <w:rFonts w:ascii="Calibri" w:hAnsi="Calibri"/>
                <w:sz w:val="18"/>
                <w:szCs w:val="18"/>
              </w:rPr>
              <w:t>Sinopse de até 10 linhas, contendo o conceito do show, seus diferenciais e outras características que considere importantes para a sua proposta.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ROTEIRO</w:t>
            </w:r>
            <w:r>
              <w:rPr>
                <w:rFonts w:ascii="Calibri" w:hAnsi="Calibri"/>
                <w:sz w:val="18"/>
                <w:szCs w:val="18"/>
              </w:rPr>
              <w:t>/</w:t>
            </w:r>
            <w:r>
              <w:rPr>
                <w:rFonts w:ascii="Calibri" w:hAnsi="Calibri"/>
                <w:b/>
                <w:sz w:val="18"/>
                <w:szCs w:val="18"/>
              </w:rPr>
              <w:t>SETLIST </w:t>
            </w:r>
            <w:r>
              <w:rPr>
                <w:rFonts w:ascii="Calibri" w:hAnsi="Calibri"/>
                <w:sz w:val="18"/>
                <w:szCs w:val="18"/>
              </w:rPr>
              <w:t>do S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how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Proposta de roteiro musical </w:t>
            </w:r>
            <w:r>
              <w:rPr>
                <w:rFonts w:ascii="Calibri" w:hAnsi="Calibri"/>
                <w:b/>
                <w:sz w:val="18"/>
                <w:szCs w:val="18"/>
              </w:rPr>
              <w:t>completo </w:t>
            </w:r>
            <w:r>
              <w:rPr>
                <w:rFonts w:ascii="Calibri" w:hAnsi="Calibri"/>
                <w:sz w:val="18"/>
                <w:szCs w:val="18"/>
              </w:rPr>
              <w:t>do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show</w:t>
            </w:r>
            <w:r>
              <w:rPr>
                <w:rFonts w:ascii="Calibri" w:hAnsi="Calibri"/>
                <w:sz w:val="18"/>
                <w:szCs w:val="18"/>
              </w:rPr>
              <w:t> com nome e autoria das obras a serem apresentadas.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2. </w:t>
            </w:r>
            <w:r>
              <w:rPr>
                <w:rFonts w:ascii="Calibri" w:hAnsi="Calibri"/>
                <w:sz w:val="18"/>
                <w:szCs w:val="18"/>
              </w:rPr>
              <w:t>Devem fazer parte deste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setlist</w:t>
            </w:r>
            <w:r>
              <w:rPr>
                <w:rFonts w:ascii="Calibri" w:hAnsi="Calibri"/>
                <w:sz w:val="18"/>
                <w:szCs w:val="18"/>
              </w:rPr>
              <w:t>, </w:t>
            </w:r>
            <w:r>
              <w:rPr>
                <w:rStyle w:val="Nfaseforte"/>
                <w:rFonts w:ascii="Calibri" w:hAnsi="Calibri"/>
                <w:sz w:val="18"/>
                <w:szCs w:val="18"/>
              </w:rPr>
              <w:t>pelo menos 5</w:t>
            </w:r>
            <w:r>
              <w:rPr>
                <w:rFonts w:ascii="Calibri" w:hAnsi="Calibri"/>
                <w:sz w:val="18"/>
                <w:szCs w:val="18"/>
              </w:rPr>
              <w:t> das faixas a serem inseridas na proposta e encaminhadas para avaliação.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>
              <w:rPr>
                <w:rFonts w:ascii="Calibri" w:hAnsi="Calibri"/>
                <w:sz w:val="18"/>
                <w:szCs w:val="18"/>
              </w:rPr>
              <w:t>. Inserir linhas, se necessário.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DA MÚSICA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AUTORIA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MAPA DE PALCO, RIDER TÉCNICO e ILUMINAÇÃO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Salve os arquivos referentes ao mapa de palco, ao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rider</w:t>
            </w:r>
            <w:r>
              <w:rPr>
                <w:rFonts w:ascii="Calibri" w:hAnsi="Calibri"/>
                <w:sz w:val="18"/>
                <w:szCs w:val="18"/>
              </w:rPr>
              <w:t xml:space="preserve"> técnico e ao projeto de iluminação </w:t>
            </w:r>
            <w:r>
              <w:rPr>
                <w:rFonts w:ascii="Calibri" w:hAnsi="Calibri"/>
                <w:sz w:val="18"/>
                <w:szCs w:val="18"/>
              </w:rPr>
              <w:t xml:space="preserve">em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PDF</w:t>
            </w:r>
            <w:r>
              <w:rPr>
                <w:rFonts w:ascii="Calibri" w:hAnsi="Calibri"/>
                <w:sz w:val="18"/>
                <w:szCs w:val="18"/>
              </w:rPr>
              <w:t xml:space="preserve"> ou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JPG</w:t>
            </w:r>
            <w:r>
              <w:rPr>
                <w:rFonts w:ascii="Calibri" w:hAnsi="Calibri"/>
                <w:sz w:val="18"/>
                <w:szCs w:val="18"/>
              </w:rPr>
              <w:t xml:space="preserve"> identificando-os da seguinte forma: </w:t>
            </w:r>
            <w:r>
              <w:rPr>
                <w:rFonts w:ascii="Calibri" w:hAnsi="Calibri"/>
                <w:b/>
                <w:sz w:val="18"/>
                <w:szCs w:val="18"/>
              </w:rPr>
              <w:t>MAPA – (nome do </w:t>
            </w:r>
            <w:r>
              <w:rPr>
                <w:rStyle w:val="Nfase"/>
                <w:rFonts w:ascii="Calibri" w:hAnsi="Calibri"/>
                <w:b/>
                <w:sz w:val="18"/>
                <w:szCs w:val="18"/>
              </w:rPr>
              <w:t>show</w:t>
            </w:r>
            <w:r>
              <w:rPr>
                <w:rFonts w:ascii="Calibri" w:hAnsi="Calibri"/>
                <w:b/>
                <w:sz w:val="18"/>
                <w:szCs w:val="18"/>
              </w:rPr>
              <w:t>), RIDER – (nome do </w:t>
            </w:r>
            <w:r>
              <w:rPr>
                <w:rStyle w:val="Nfase"/>
                <w:rFonts w:ascii="Calibri" w:hAnsi="Calibri"/>
                <w:b/>
                <w:sz w:val="18"/>
                <w:szCs w:val="18"/>
              </w:rPr>
              <w:t>show</w:t>
            </w:r>
            <w:r>
              <w:rPr>
                <w:rFonts w:ascii="Calibri" w:hAnsi="Calibri"/>
                <w:b/>
                <w:sz w:val="18"/>
                <w:szCs w:val="18"/>
              </w:rPr>
              <w:t>), ILUMINAÇÃO – (nome do </w:t>
            </w:r>
            <w:r>
              <w:rPr>
                <w:rStyle w:val="Nfase"/>
                <w:rFonts w:ascii="Calibri" w:hAnsi="Calibri"/>
                <w:b/>
                <w:sz w:val="18"/>
                <w:szCs w:val="18"/>
              </w:rPr>
              <w:t>show</w:t>
            </w:r>
            <w:r>
              <w:rPr>
                <w:rFonts w:ascii="Calibri" w:hAnsi="Calibri"/>
                <w:b/>
                <w:sz w:val="18"/>
                <w:szCs w:val="18"/>
              </w:rPr>
              <w:t>).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2. </w:t>
            </w:r>
            <w:r>
              <w:rPr>
                <w:rFonts w:ascii="Calibri" w:hAnsi="Calibri"/>
                <w:sz w:val="18"/>
                <w:szCs w:val="18"/>
              </w:rPr>
              <w:t>Insira abaixo o nome dos arquivos salvos no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webdrive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SOBRE O ARTISTA OU BANDA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Trajetória/Biografia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(histórico, origens, formações etc.)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Minicurrículo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(informe o nome e breve currículo do artista ou artistas e dos técnicos integrantes da equipe a fim de viabilizar a análise da qualificação artística e técnica do grupo)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Style w:val="Nfaseforte"/>
                <w:rFonts w:ascii="Calibri" w:hAnsi="Calibri"/>
                <w:i/>
                <w:sz w:val="18"/>
                <w:szCs w:val="18"/>
              </w:rPr>
              <w:t>Shows </w:t>
            </w:r>
            <w:r>
              <w:rPr>
                <w:rStyle w:val="Nfaseforte"/>
                <w:rFonts w:ascii="Calibri" w:hAnsi="Calibri"/>
                <w:sz w:val="18"/>
                <w:szCs w:val="18"/>
              </w:rPr>
              <w:t>de Destaque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Premiações</w:t>
            </w:r>
            <w:r>
              <w:rPr>
                <w:rFonts w:ascii="Calibri" w:hAnsi="Calibri"/>
                <w:sz w:val="18"/>
                <w:szCs w:val="18"/>
              </w:rPr>
              <w:t>,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se houver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EQUIPE ARTÍSTICA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1.</w:t>
            </w:r>
            <w:r>
              <w:rPr>
                <w:rFonts w:ascii="Calibri" w:hAnsi="Calibri"/>
                <w:sz w:val="18"/>
                <w:szCs w:val="18"/>
              </w:rPr>
              <w:t> Inserir os nomes dos músicos, performers, intérpretes e demais integrantes do corpo artístico.</w:t>
              <w:br/>
            </w:r>
            <w:r>
              <w:rPr>
                <w:rStyle w:val="Nfaseforte"/>
                <w:rFonts w:ascii="Calibri" w:hAnsi="Calibri"/>
                <w:sz w:val="18"/>
                <w:szCs w:val="18"/>
              </w:rPr>
              <w:t>2.</w:t>
            </w:r>
            <w:r>
              <w:rPr>
                <w:rFonts w:ascii="Calibri" w:hAnsi="Calibri"/>
                <w:sz w:val="18"/>
                <w:szCs w:val="18"/>
              </w:rPr>
              <w:t> Inserir linhas, se necessário.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DO ARTISTA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FUNÇÃO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EQUIPE TÉCNICA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DO PROFISSIONAL TÉCNICO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FUNÇÃO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0E0E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PORTFÓLIO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List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>
              <w:rPr>
                <w:rFonts w:ascii="Calibri" w:hAnsi="Calibri"/>
                <w:sz w:val="18"/>
                <w:szCs w:val="18"/>
              </w:rPr>
              <w:t xml:space="preserve"> aqui os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links</w:t>
            </w:r>
            <w:r>
              <w:rPr>
                <w:rFonts w:ascii="Calibri" w:hAnsi="Calibri"/>
                <w:sz w:val="18"/>
                <w:szCs w:val="18"/>
              </w:rPr>
              <w:t xml:space="preserve"> e </w:t>
            </w:r>
            <w:r>
              <w:rPr>
                <w:rFonts w:ascii="Calibri" w:hAnsi="Calibri"/>
                <w:sz w:val="18"/>
                <w:szCs w:val="18"/>
              </w:rPr>
              <w:t xml:space="preserve">os nomes dos </w:t>
            </w:r>
            <w:r>
              <w:rPr>
                <w:rFonts w:ascii="Calibri" w:hAnsi="Calibri"/>
                <w:sz w:val="18"/>
                <w:szCs w:val="18"/>
              </w:rPr>
              <w:t>arquivos salvos no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webdrive</w:t>
            </w:r>
            <w:r>
              <w:rPr>
                <w:rFonts w:ascii="Calibri" w:hAnsi="Calibri"/>
                <w:sz w:val="18"/>
                <w:szCs w:val="18"/>
              </w:rPr>
              <w:t> que confirmem as principais informações fornecidas sobre o grupo, como imagens, vídeos ou digitalizações de reportagens ou documentos impressos, por exemplo.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2. </w:t>
            </w:r>
            <w:r>
              <w:rPr>
                <w:rFonts w:ascii="Calibri" w:hAnsi="Calibri"/>
                <w:sz w:val="18"/>
                <w:szCs w:val="18"/>
              </w:rPr>
              <w:t>Organize o material.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3. </w:t>
            </w:r>
            <w:r>
              <w:rPr>
                <w:rFonts w:ascii="Calibri" w:hAnsi="Calibri"/>
                <w:sz w:val="18"/>
                <w:szCs w:val="18"/>
              </w:rPr>
              <w:t>Acrescente linhas, se necessário.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SOBRE O PRODUTOR/PRODUTORA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Trajetória Artística/Profissional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(formação, surgimento, intenção artística e outras</w:t>
              <w:br/>
              <w:t>informações sobre o desenvolvimento do produtor/produtora)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Principais Produções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Premiações</w:t>
            </w:r>
            <w:r>
              <w:rPr>
                <w:rFonts w:ascii="Calibri" w:hAnsi="Calibri"/>
                <w:sz w:val="18"/>
                <w:szCs w:val="18"/>
              </w:rPr>
              <w:t>,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se houver.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PORTFÓLIO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1 </w:t>
            </w:r>
            <w:r>
              <w:rPr>
                <w:rFonts w:ascii="Calibri" w:hAnsi="Calibri"/>
                <w:sz w:val="18"/>
                <w:szCs w:val="18"/>
              </w:rPr>
              <w:t>Listar aqui os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links</w:t>
            </w:r>
            <w:r>
              <w:rPr>
                <w:rFonts w:ascii="Calibri" w:hAnsi="Calibri"/>
                <w:sz w:val="18"/>
                <w:szCs w:val="18"/>
              </w:rPr>
              <w:t> e arquivos salvos no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webdrive</w:t>
            </w:r>
            <w:r>
              <w:rPr>
                <w:rFonts w:ascii="Calibri" w:hAnsi="Calibri"/>
                <w:sz w:val="18"/>
                <w:szCs w:val="18"/>
              </w:rPr>
              <w:t> que confirmem as principais informações fornecidas no minicurrículo, como imagens, vídeos ou digitalizações de reportagens ou documentos impressos, por exemplo.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2. </w:t>
            </w:r>
            <w:r>
              <w:rPr>
                <w:rFonts w:ascii="Calibri" w:hAnsi="Calibri"/>
                <w:sz w:val="18"/>
                <w:szCs w:val="18"/>
              </w:rPr>
              <w:t>Organize o material.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3. </w:t>
            </w:r>
            <w:r>
              <w:rPr>
                <w:rFonts w:ascii="Calibri" w:hAnsi="Calibri"/>
                <w:sz w:val="18"/>
                <w:szCs w:val="18"/>
              </w:rPr>
              <w:t>Acrescente linhas, se necessário.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FAIXAS MUSICAIS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Envie de 5 a 10 </w:t>
            </w:r>
            <w:r>
              <w:rPr>
                <w:rFonts w:ascii="Calibri" w:hAnsi="Calibri"/>
                <w:b/>
                <w:sz w:val="18"/>
                <w:szCs w:val="18"/>
              </w:rPr>
              <w:t>arquivos de faixas musicais</w:t>
            </w:r>
            <w:r>
              <w:rPr>
                <w:rFonts w:ascii="Calibri" w:hAnsi="Calibri"/>
                <w:sz w:val="18"/>
                <w:szCs w:val="18"/>
              </w:rPr>
              <w:t>, salvos em formato MP3.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2. </w:t>
            </w:r>
            <w:r>
              <w:rPr>
                <w:rFonts w:ascii="Calibri" w:hAnsi="Calibri"/>
                <w:sz w:val="18"/>
                <w:szCs w:val="18"/>
              </w:rPr>
              <w:t>Lembre-se de que 5 faixas devem fazer parte, </w:t>
            </w:r>
            <w:r>
              <w:rPr>
                <w:rFonts w:ascii="Calibri" w:hAnsi="Calibri"/>
                <w:b/>
                <w:sz w:val="18"/>
                <w:szCs w:val="18"/>
              </w:rPr>
              <w:t>obrigatoriamente</w:t>
            </w:r>
            <w:r>
              <w:rPr>
                <w:rFonts w:ascii="Calibri" w:hAnsi="Calibri"/>
                <w:sz w:val="18"/>
                <w:szCs w:val="18"/>
              </w:rPr>
              <w:t xml:space="preserve">, do roteiro </w:t>
            </w:r>
            <w:r>
              <w:rPr>
                <w:rFonts w:ascii="Calibri" w:hAnsi="Calibri"/>
                <w:sz w:val="18"/>
                <w:szCs w:val="18"/>
              </w:rPr>
              <w:t xml:space="preserve">proposto para o 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show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3. </w:t>
            </w:r>
            <w:r>
              <w:rPr>
                <w:rFonts w:ascii="Calibri" w:hAnsi="Calibri"/>
                <w:sz w:val="18"/>
                <w:szCs w:val="18"/>
              </w:rPr>
              <w:t>Liste abaixo os arquivos salvos no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webdrive</w:t>
            </w:r>
            <w:r>
              <w:rPr>
                <w:rFonts w:ascii="Calibri" w:hAnsi="Calibri"/>
                <w:sz w:val="18"/>
                <w:szCs w:val="18"/>
              </w:rPr>
              <w:t> e indique a autoria das músicas.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DO ARQUIVO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AUTORIA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 (opcional)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 (opcional)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8. (opcional)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 (opcional)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 (opcional)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VÍDEOS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Liste, abaixo, os nomes dos arquivos de vídeo salvos no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webdrive</w:t>
            </w:r>
            <w:r>
              <w:rPr>
                <w:rFonts w:ascii="Calibri" w:hAnsi="Calibri"/>
                <w:sz w:val="18"/>
                <w:szCs w:val="18"/>
              </w:rPr>
              <w:t>, 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>com sua duração.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2. </w:t>
            </w:r>
            <w:r>
              <w:rPr>
                <w:rFonts w:ascii="Calibri" w:hAnsi="Calibri"/>
                <w:sz w:val="18"/>
                <w:szCs w:val="18"/>
              </w:rPr>
              <w:t>Lembre-se de enviar no </w:t>
            </w:r>
            <w:r>
              <w:rPr>
                <w:rFonts w:ascii="Calibri" w:hAnsi="Calibri"/>
                <w:b/>
                <w:sz w:val="18"/>
                <w:szCs w:val="18"/>
              </w:rPr>
              <w:t>mínimo 3 </w:t>
            </w:r>
            <w:r>
              <w:rPr>
                <w:rFonts w:ascii="Calibri" w:hAnsi="Calibri"/>
                <w:sz w:val="18"/>
                <w:szCs w:val="18"/>
              </w:rPr>
              <w:t>e no </w:t>
            </w:r>
            <w:r>
              <w:rPr>
                <w:rFonts w:ascii="Calibri" w:hAnsi="Calibri"/>
                <w:b/>
                <w:sz w:val="18"/>
                <w:szCs w:val="18"/>
              </w:rPr>
              <w:t>máximo 5 </w:t>
            </w:r>
            <w:r>
              <w:rPr>
                <w:rFonts w:ascii="Calibri" w:hAnsi="Calibri"/>
                <w:sz w:val="18"/>
                <w:szCs w:val="18"/>
              </w:rPr>
              <w:t>vídeos, salvos em formato MP4, WMV ou</w:t>
            </w:r>
            <w:r>
              <w:rPr>
                <w:rFonts w:ascii="Calibri" w:hAnsi="Calibri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AVI.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3. Duração: </w:t>
            </w:r>
            <w:r>
              <w:rPr>
                <w:rFonts w:ascii="Calibri" w:hAnsi="Calibri"/>
                <w:sz w:val="18"/>
                <w:szCs w:val="18"/>
              </w:rPr>
              <w:t>de 2 a 5 minutos cada.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DO ARQUIVO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DURAÇÃO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 (opcional)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70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 (opcional)</w:t>
            </w:r>
          </w:p>
        </w:tc>
        <w:tc>
          <w:tcPr>
            <w:tcW w:w="48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9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color w:val="FFFFFF"/>
                <w:sz w:val="14"/>
                <w:szCs w:val="14"/>
              </w:rPr>
            </w:pPr>
            <w:r>
              <w:rPr>
                <w:rFonts w:ascii="Calibri" w:hAnsi="Calibri"/>
                <w:color w:val="FFFFFF"/>
                <w:sz w:val="14"/>
                <w:szCs w:val="14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Corpodotexto"/>
        <w:widowControl/>
        <w:bidi w:val="0"/>
        <w:spacing w:before="0" w:after="135"/>
        <w:ind w:left="0" w:right="0" w:hanging="0"/>
        <w:jc w:val="center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/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/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</w:t>
    </w:r>
    <w:r>
      <w:rPr>
        <w:rFonts w:ascii="Calibri" w:hAnsi="Calibri"/>
        <w:sz w:val="12"/>
        <w:szCs w:val="12"/>
      </w:rPr>
      <w:t>5</w:t>
    </w:r>
    <w:r>
      <w:rPr>
        <w:rFonts w:ascii="Calibri" w:hAnsi="Calibri"/>
        <w:sz w:val="12"/>
        <w:szCs w:val="12"/>
      </w:rPr>
      <w:t xml:space="preserve">/2026 – PROJETO OCUPAÇÕES ARTÍSTICAS – </w:t>
    </w:r>
    <w:r>
      <w:rPr>
        <w:rFonts w:ascii="Calibri" w:hAnsi="Calibri"/>
        <w:sz w:val="12"/>
        <w:szCs w:val="12"/>
      </w:rPr>
      <w:t>TEATRO</w:t>
    </w:r>
    <w:r>
      <w:rPr>
        <w:rFonts w:ascii="Calibri" w:hAnsi="Calibri"/>
        <w:sz w:val="12"/>
        <w:szCs w:val="12"/>
      </w:rPr>
      <w:t xml:space="preserve"> – ANEXO </w:t>
    </w:r>
    <w:r>
      <w:rPr>
        <w:rFonts w:ascii="Calibri" w:hAnsi="Calibri"/>
        <w:sz w:val="12"/>
        <w:szCs w:val="12"/>
      </w:rPr>
      <w:t>I</w:t>
    </w:r>
    <w:r>
      <w:rPr>
        <w:rFonts w:ascii="Calibri" w:hAnsi="Calibri"/>
        <w:sz w:val="12"/>
        <w:szCs w:val="12"/>
      </w:rPr>
      <w:t>V</w:t>
    </w:r>
    <w:r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 xml:space="preserve">– </w:t>
    </w:r>
    <w:r>
      <w:rPr>
        <w:rFonts w:ascii="Calibri" w:hAnsi="Calibri"/>
        <w:b/>
        <w:bCs/>
        <w:sz w:val="12"/>
        <w:szCs w:val="12"/>
      </w:rPr>
      <w:t xml:space="preserve">PROPOSTA </w:t>
    </w:r>
    <w:r>
      <w:rPr>
        <w:rFonts w:ascii="Calibri" w:hAnsi="Calibri"/>
        <w:b/>
        <w:bCs/>
        <w:sz w:val="12"/>
        <w:szCs w:val="12"/>
      </w:rPr>
      <w:t>C</w:t>
    </w:r>
    <w:r>
      <w:rPr>
        <w:rFonts w:ascii="Calibri" w:hAnsi="Calibri"/>
        <w:b/>
        <w:bCs/>
        <w:sz w:val="12"/>
        <w:szCs w:val="12"/>
      </w:rPr>
      <w:t xml:space="preserve"> –</w:t>
    </w:r>
    <w:r>
      <w:rPr>
        <w:rFonts w:ascii="Calibri" w:hAnsi="Calibri"/>
        <w:b/>
        <w:bCs/>
        <w:sz w:val="12"/>
        <w:szCs w:val="12"/>
      </w:rPr>
      <w:t xml:space="preserve"> </w:t>
    </w:r>
    <w:r>
      <w:rPr>
        <w:rFonts w:ascii="Calibri" w:hAnsi="Calibri"/>
        <w:b w:val="false"/>
        <w:bCs w:val="false"/>
        <w:i/>
        <w:iCs/>
        <w:sz w:val="12"/>
        <w:szCs w:val="12"/>
      </w:rPr>
      <w:t>S</w:t>
    </w:r>
    <w:r>
      <w:rPr>
        <w:rFonts w:ascii="Calibri" w:hAnsi="Calibri"/>
        <w:b w:val="false"/>
        <w:bCs w:val="false"/>
        <w:i/>
        <w:iCs/>
        <w:caps w:val="false"/>
        <w:smallCaps w:val="false"/>
        <w:color w:val="000000"/>
        <w:spacing w:val="0"/>
        <w:sz w:val="12"/>
        <w:szCs w:val="12"/>
      </w:rPr>
      <w:t>HOW</w:t>
    </w:r>
    <w:r>
      <w:rPr>
        <w:rFonts w:ascii="Calibri" w:hAnsi="Calibri"/>
        <w:b w:val="false"/>
        <w:bCs/>
        <w:i w:val="false"/>
        <w:caps w:val="false"/>
        <w:smallCaps w:val="false"/>
        <w:color w:val="000000"/>
        <w:spacing w:val="0"/>
        <w:sz w:val="12"/>
        <w:szCs w:val="12"/>
      </w:rPr>
      <w:t xml:space="preserve"> DE MÚSICA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LibreOffice/7.3.6.2$Windows_X86_64 LibreOffice_project/c28ca90fd6e1a19e189fc16c05f8f8924961e12e</Application>
  <AppVersion>15.0000</AppVersion>
  <Pages>5</Pages>
  <Words>631</Words>
  <Characters>3412</Characters>
  <CharactersWithSpaces>4001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2026-02-26T10:20:51Z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