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0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Proposta Artística – Zás – B</w:t>
      </w:r>
    </w:p>
    <w:p>
      <w:pPr>
        <w:pStyle w:val="Corpodotexto"/>
        <w:widowControl/>
        <w:spacing w:lineRule="auto" w:line="276" w:before="0" w:after="0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eatro Adulto/Contação de Histórias, Teatro Infantil/Contação de Histórias, Mágica/</w:t>
      </w:r>
      <w:r>
        <w:rPr>
          <w:rFonts w:ascii="Calibri" w:hAnsi="Calibri"/>
          <w:b w:val="false"/>
          <w:i/>
          <w:caps w:val="false"/>
          <w:smallCaps w:val="false"/>
          <w:color w:val="000000"/>
          <w:spacing w:val="0"/>
          <w:sz w:val="20"/>
          <w:szCs w:val="20"/>
        </w:rPr>
        <w:t>Stand-up Comedy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/Performance</w:t>
      </w:r>
    </w:p>
    <w:p>
      <w:pPr>
        <w:pStyle w:val="Corpodotexto"/>
        <w:widowControl/>
        <w:spacing w:lineRule="auto" w:line="276" w:before="0" w:after="0"/>
        <w:ind w:left="0" w:right="0" w:hanging="0"/>
        <w:jc w:val="lef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ORIENTAÇÃO: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Leia atentamente as instruções de preenchimento do formulário e siga as orientações sobre o salvamento dos arquivos referentes às imagens/fotos 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276" w:before="57" w:after="57"/>
        <w:ind w:left="0" w:right="0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9638" w:type="dxa"/>
        <w:jc w:val="left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00"/>
        <w:gridCol w:w="508"/>
        <w:gridCol w:w="886"/>
        <w:gridCol w:w="4444"/>
      </w:tblGrid>
      <w:tr>
        <w:trPr/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PROJETO ZÁS – 2026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PROPOSTA ARTÍSTICA – ZÁS – B</w:t>
            </w:r>
          </w:p>
          <w:p>
            <w:pPr>
              <w:pStyle w:val="Contedodatabela"/>
              <w:widowControl w:val="false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pacing w:val="0"/>
                <w:sz w:val="18"/>
                <w:szCs w:val="18"/>
              </w:rPr>
              <w:t>Teatro Adulto/Contação de Histórias, Teatro Infantil/Contação de Histórias, Mágica/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FFFFFF"/>
                <w:spacing w:val="0"/>
                <w:sz w:val="18"/>
                <w:szCs w:val="18"/>
              </w:rPr>
              <w:t>Stand-up Comedy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pacing w:val="0"/>
                <w:sz w:val="18"/>
                <w:szCs w:val="18"/>
              </w:rPr>
              <w:t>/Performance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CANDIDATO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(nome completo do pré-inscrito – individual, representante de grupo ou da pessoa jurídica)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</w:tr>
      <w:tr>
        <w:trPr/>
        <w:tc>
          <w:tcPr>
            <w:tcW w:w="38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MODALIDADE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(marque apenas 1 opção)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53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II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–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Teatro Adulto/Contação de Histórias</w:t>
            </w:r>
          </w:p>
        </w:tc>
      </w:tr>
      <w:tr>
        <w:trPr/>
        <w:tc>
          <w:tcPr>
            <w:tcW w:w="3800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53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III – Teatro Infantil/Contação de Histórias</w:t>
            </w:r>
          </w:p>
        </w:tc>
      </w:tr>
      <w:tr>
        <w:trPr/>
        <w:tc>
          <w:tcPr>
            <w:tcW w:w="3800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533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IV – Mágica/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Stand-up Comedy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/Performance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NOME ARTÍSTICO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(inserir o nome artístico do candidato, grupo ou cia.)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ESPETÁCULO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: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DURAÇÃO DO ESPETÁCULO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(limites do Zás – 45 a 60 minutos)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CLASSIFICAÇÃO INDICATIVA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(livre, +10, + 18 etc.)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:</w:t>
            </w:r>
          </w:p>
          <w:p>
            <w:pPr>
              <w:pStyle w:val="Contedodatabela"/>
              <w:widowControl w:val="false"/>
              <w:spacing w:lineRule="auto" w:line="240" w:before="113" w:after="113"/>
              <w:ind w:left="113" w:right="113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FFFFFF"/>
                <w:sz w:val="18"/>
                <w:szCs w:val="18"/>
              </w:rPr>
              <w:t>O ESPETÁCULO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ind w:left="0" w:right="0" w:hanging="0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PROPOSTA ARTÍSTICA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tLeast" w:line="270" w:before="0" w:after="135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Descreva a sua proposta de espetáculo, conceito, objetivos e características que indiquem a autoralidade, inovação ou outros elementos que julgar relevantes para a avaliação da proposta.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276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SOBRE O ARTISTA OU GRUPO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tLeast" w:line="270"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 Histórico do artista/grupo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(formação, surgimento, intenção artística e outras informações sobre o desenvolvimento do artista ou grupo).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tLeast" w:line="270"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 Experiências profissionais/artísticas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(apresentações, participações em festivais, concursos etc.).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tLeast" w:line="270" w:before="0" w:after="0"/>
              <w:jc w:val="left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 Premiações, se houver.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tLeast" w:line="270"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4. Informações complementares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(cursos, conhecimentos, práticas educativas ou sociais etc.).</w:t>
            </w:r>
          </w:p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EQUIPE ARTÍSTICA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Inserir os nomes dos atores,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performer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s, intérpretes e demais integrantes do corpo artístico.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Inserir linhas, se necessário.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ARTISTA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PAPEL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276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EQUIPE TÉCNICA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PROFISSIONAL TÉCNICO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FUNÇÃO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360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ROTEIRO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(ou texto)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Salve o arquivo referente ao roteiro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em formato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PDF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ou </w:t>
            </w:r>
            <w:r>
              <w:rPr>
                <w:rFonts w:ascii="Calibri" w:hAnsi="Calibri"/>
                <w:b/>
                <w:bCs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JPG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com a seguinte identificação: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ROTEIRO – </w:t>
            </w:r>
            <w:r>
              <w:rPr>
                <w:rFonts w:ascii="Calibri" w:hAnsi="Calibri"/>
                <w:b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(nome do espetáculo)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Insira abaixo o nome do arquivo salvo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 xml:space="preserve">IMAGENS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(cenários e figurinos)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Liste, abaixo, os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nomes dos arquivos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de imagem salvos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2.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Lembre-se de enviar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mínimo 3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 no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máximo 10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imagens salvas como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6. (opcional)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7. (opcional)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8. (opcional)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4. (opcional)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9. (opcional)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5. (opcional)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10. (opcional)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JUSTIFICATIVA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,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se houver, conforme item 6.3.2, c.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8"/>
                <w:szCs w:val="18"/>
                <w:u w:val="none"/>
                <w:effect w:val="none"/>
              </w:rPr>
              <w:t>VÍDEOS</w:t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Envie no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mínimo 1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e no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máximo 3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vídeos com extensões MP4, WMV ou AVI.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 Duração: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mínimo de 5 minutos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cada e máximo, 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somando-se todos os vídeos salvos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, de 15 minutos.</w:t>
            </w:r>
          </w:p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Liste, abaixo, os nomes dos arquivos de vídeo salvos no</w:t>
            </w:r>
            <w:r>
              <w:rPr>
                <w:rFonts w:ascii="Calibri" w:hAnsi="Calibri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 xml:space="preserve">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webdrive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.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NOME DO ARQUIVO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DURAÇÃO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1.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2. (opcional)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519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sz w:val="18"/>
                <w:szCs w:val="18"/>
                <w:u w:val="none"/>
                <w:effect w:val="none"/>
              </w:rPr>
              <w:t>3. (opcional)</w:t>
            </w:r>
          </w:p>
        </w:tc>
        <w:tc>
          <w:tcPr>
            <w:tcW w:w="4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40" w:before="113" w:after="113"/>
              <w:jc w:val="center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4"/>
                <w:szCs w:val="14"/>
                <w:u w:val="none"/>
                <w:effect w:val="none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FFFF"/>
                <w:sz w:val="14"/>
                <w:szCs w:val="14"/>
                <w:u w:val="none"/>
                <w:effect w:val="none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bidi w:val="0"/>
        <w:spacing w:lineRule="auto" w:line="276" w:before="0" w:after="0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927" w:footer="1134" w:bottom="180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1/2026 – PROJETO ZÁS – ANEXO III – </w:t>
    </w:r>
    <w:r>
      <w:rPr>
        <w:rFonts w:ascii="Calibri" w:hAnsi="Calibri"/>
        <w:b/>
        <w:bCs/>
        <w:sz w:val="12"/>
        <w:szCs w:val="12"/>
      </w:rPr>
      <w:t xml:space="preserve">PROPOSTA ARTÍSTICA – B – </w:t>
    </w:r>
    <w:r>
      <w:rPr>
        <w:rFonts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2"/>
        <w:szCs w:val="12"/>
      </w:rPr>
      <w:t>T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eatro Adulto/Contação de Histórias, Teatro Infantil/Contação de Histórias, Mágica/</w:t>
    </w:r>
    <w:r>
      <w:rPr>
        <w:rFonts w:ascii="Calibri" w:hAnsi="Calibri"/>
        <w:b w:val="false"/>
        <w:bCs/>
        <w:i/>
        <w:caps w:val="false"/>
        <w:smallCaps w:val="false"/>
        <w:color w:val="000000"/>
        <w:spacing w:val="0"/>
        <w:sz w:val="12"/>
        <w:szCs w:val="12"/>
      </w:rPr>
      <w:t>Stand-up Comedy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/Performance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LibreOffice/7.3.6.2$Windows_X86_64 LibreOffice_project/c28ca90fd6e1a19e189fc16c05f8f8924961e12e</Application>
  <AppVersion>15.0000</AppVersion>
  <Pages>3</Pages>
  <Words>494</Words>
  <Characters>2988</Characters>
  <CharactersWithSpaces>3461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2026-02-13T14:58:47Z</dcterms:created>
  <dc:creator/>
  <dc:description/>
  <dc:language>pt-BR</dc:language>
  <cp:lastModifiedBy/>
  <dcterms:modified xsi:type="dcterms:W3CDTF">2026-02-13T15:23:25Z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