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widowControl/>
        <w:spacing w:lineRule="auto" w:line="276" w:before="0" w:after="113"/>
        <w:ind w:left="0" w:right="0" w:hanging="0"/>
        <w:jc w:val="center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2"/>
          <w:szCs w:val="22"/>
        </w:rPr>
      </w:r>
    </w:p>
    <w:p>
      <w:pPr>
        <w:pStyle w:val="Corpodotexto"/>
        <w:widowControl/>
        <w:spacing w:lineRule="auto" w:line="276" w:before="0" w:after="113"/>
        <w:ind w:left="0" w:right="0" w:hanging="0"/>
        <w:jc w:val="both"/>
        <w:rPr/>
      </w:pP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16"/>
          <w:szCs w:val="16"/>
        </w:rPr>
        <w:t xml:space="preserve">1.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</w:rPr>
        <w:t>A assinatura do termo de cessão está vinculada ao cumprimento, por parte da ALMG, das obrigações de divulgação do artista e de sua obra ou espetáculo nos mais diversos meios de comunicação, impressos ou audiovisuais. A cessão inclui o uso da imagem dos artistas e de suas obras, como espetáculos, artes visuais, artesanato e outros, na comunicação institucional referente às atividades do Programa Assembleia Cultural, especificamente.</w:t>
      </w:r>
    </w:p>
    <w:p>
      <w:pPr>
        <w:pStyle w:val="Corpodotexto"/>
        <w:widowControl/>
        <w:spacing w:lineRule="auto" w:line="276" w:before="0" w:after="113"/>
        <w:ind w:left="0" w:right="0" w:hanging="0"/>
        <w:jc w:val="both"/>
        <w:rPr/>
      </w:pP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16"/>
          <w:szCs w:val="16"/>
        </w:rPr>
        <w:t>2.</w:t>
      </w:r>
      <w:r>
        <w:rPr>
          <w:rStyle w:val="Nfaseforte"/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</w:rPr>
        <w:t xml:space="preserve">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</w:rPr>
        <w:t>O uso não terá finalidade comercial e preservará a menção ao nome do autor, nos termos do § 1º do art. 79 da Lei Federal nº 9.610, de 19 de fevereiro de 1998.</w:t>
      </w:r>
    </w:p>
    <w:p>
      <w:pPr>
        <w:pStyle w:val="Corpodotexto"/>
        <w:widowControl/>
        <w:spacing w:lineRule="auto" w:line="276" w:before="0" w:after="113"/>
        <w:ind w:left="0" w:right="0" w:hanging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3. 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A assinatura pode ser eletrônica, via GOV.BR, por exemplo, ou o documento pode ser impresso, assinado, digitalizado (formatos PDF, JPEG ou JPG) e posteriormente anexado ao processo de habilitação via Sistema Eletrônico de Informação (SEI).</w:t>
      </w:r>
    </w:p>
    <w:p>
      <w:pPr>
        <w:pStyle w:val="Corpodotexto"/>
        <w:widowControl/>
        <w:spacing w:lineRule="auto" w:line="276" w:before="0" w:after="113"/>
        <w:ind w:left="0" w:right="0" w:hanging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r>
    </w:p>
    <w:tbl>
      <w:tblPr>
        <w:tblW w:w="9638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0000" w:val="clear"/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center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OCUPAÇÕES ARTÍSTICAS – TEATRO – 2025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00" w:val="clear"/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center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TERMO DE CESSÃO DE DIREITOS AUTORAIS E DE IMAGEM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/>
            </w:pPr>
            <w:r>
              <w:rPr>
                <w:rFonts w:ascii="Calibri" w:hAnsi="Calibri"/>
                <w:sz w:val="20"/>
                <w:szCs w:val="20"/>
              </w:rPr>
              <w:t>Eu,</w:t>
            </w:r>
            <w:r>
              <w:rPr>
                <w:rFonts w:ascii="Calibri" w:hAnsi="Calibri"/>
                <w:i/>
                <w:sz w:val="20"/>
                <w:szCs w:val="20"/>
                <w:shd w:fill="DDDDDD" w:val="clear"/>
              </w:rPr>
              <w:t>(nome completo</w:t>
            </w:r>
            <w:r>
              <w:rPr>
                <w:rFonts w:ascii="Calibri" w:hAnsi="Calibri"/>
                <w:sz w:val="20"/>
                <w:szCs w:val="20"/>
                <w:shd w:fill="DDDDDD" w:val="clear"/>
              </w:rPr>
              <w:t> </w:t>
            </w:r>
            <w:r>
              <w:rPr>
                <w:rStyle w:val="Nfase"/>
                <w:rFonts w:ascii="Calibri" w:hAnsi="Calibri"/>
                <w:sz w:val="20"/>
                <w:szCs w:val="20"/>
                <w:shd w:fill="DDDDDD" w:val="clear"/>
              </w:rPr>
              <w:t>do</w:t>
            </w:r>
            <w:r>
              <w:rPr>
                <w:rFonts w:ascii="Calibri" w:hAnsi="Calibri"/>
                <w:sz w:val="20"/>
                <w:szCs w:val="20"/>
                <w:shd w:fill="DDDDDD" w:val="clear"/>
              </w:rPr>
              <w:t> </w:t>
            </w:r>
            <w:r>
              <w:rPr>
                <w:rFonts w:ascii="Calibri" w:hAnsi="Calibri"/>
                <w:i/>
                <w:sz w:val="20"/>
                <w:szCs w:val="20"/>
                <w:shd w:fill="DDDDDD" w:val="clear"/>
              </w:rPr>
              <w:t>representante legal da pessoa jurídica)</w:t>
            </w:r>
            <w:r>
              <w:rPr>
                <w:rFonts w:ascii="Calibri" w:hAnsi="Calibri"/>
                <w:sz w:val="20"/>
                <w:szCs w:val="20"/>
              </w:rPr>
              <w:t xml:space="preserve">, portador do RG </w:t>
            </w:r>
            <w:r>
              <w:rPr>
                <w:rStyle w:val="Nfase"/>
                <w:rFonts w:ascii="Calibri" w:hAnsi="Calibri"/>
                <w:sz w:val="20"/>
                <w:szCs w:val="20"/>
                <w:shd w:fill="DDDDDD" w:val="clear"/>
              </w:rPr>
              <w:t>(número)</w:t>
            </w:r>
            <w:r>
              <w:rPr>
                <w:rStyle w:val="Nfase"/>
                <w:rFonts w:ascii="Calibri" w:hAnsi="Calibri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</w:rPr>
              <w:t xml:space="preserve">CPF </w:t>
            </w:r>
            <w:r>
              <w:rPr>
                <w:rStyle w:val="Nfase"/>
                <w:rFonts w:ascii="Calibri" w:hAnsi="Calibri"/>
                <w:sz w:val="20"/>
                <w:szCs w:val="20"/>
                <w:shd w:fill="DDDDDD" w:val="clear"/>
              </w:rPr>
              <w:t>(número)</w:t>
            </w:r>
            <w:r>
              <w:rPr>
                <w:rStyle w:val="Nfase"/>
                <w:rFonts w:ascii="Calibri" w:hAnsi="Calibri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</w:rPr>
              <w:t xml:space="preserve">residente e domiciliado em </w:t>
            </w:r>
            <w:r>
              <w:rPr>
                <w:rFonts w:ascii="Calibri" w:hAnsi="Calibri"/>
                <w:i/>
                <w:sz w:val="20"/>
                <w:szCs w:val="20"/>
                <w:shd w:fill="DDDDDD" w:val="clear"/>
              </w:rPr>
              <w:t>(rua/avenida/etc., número, complemento, bairro, cidade, estado e CEP)</w:t>
            </w:r>
            <w:r>
              <w:rPr>
                <w:rFonts w:ascii="Calibri" w:hAnsi="Calibri"/>
                <w:sz w:val="20"/>
                <w:szCs w:val="20"/>
              </w:rPr>
              <w:t xml:space="preserve">, neste ato representando o </w:t>
            </w:r>
            <w:r>
              <w:rPr>
                <w:rStyle w:val="Nfase"/>
                <w:rFonts w:ascii="Calibri" w:hAnsi="Calibri"/>
                <w:sz w:val="20"/>
                <w:szCs w:val="20"/>
                <w:shd w:fill="DDDDDD" w:val="clear"/>
              </w:rPr>
              <w:t>(nome do grupo ou banda)</w:t>
            </w:r>
            <w:r>
              <w:rPr>
                <w:rStyle w:val="Nfase"/>
                <w:rFonts w:ascii="Calibri" w:hAnsi="Calibri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inscrito no CNPJ sob o </w:t>
            </w:r>
            <w:r>
              <w:rPr>
                <w:rStyle w:val="Nfase"/>
                <w:rFonts w:ascii="Calibri" w:hAnsi="Calibri"/>
                <w:sz w:val="20"/>
                <w:szCs w:val="20"/>
                <w:shd w:fill="DDDDDD" w:val="clear"/>
              </w:rPr>
              <w:t>(número),</w:t>
            </w:r>
            <w:r>
              <w:rPr>
                <w:rStyle w:val="Nfase"/>
                <w:rFonts w:ascii="Calibri" w:hAnsi="Calibri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constituído em </w:t>
            </w:r>
            <w:r>
              <w:rPr>
                <w:rFonts w:ascii="Calibri" w:hAnsi="Calibri"/>
                <w:i/>
                <w:sz w:val="20"/>
                <w:szCs w:val="20"/>
                <w:shd w:fill="DDDDDD" w:val="clear"/>
              </w:rPr>
              <w:t>(cidade em que a pessoa jurídica foi constituída)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</w:rPr>
              <w:t>declaro que:</w:t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1. </w:t>
            </w:r>
            <w:r>
              <w:rPr>
                <w:rFonts w:ascii="Calibri" w:hAnsi="Calibri"/>
                <w:sz w:val="20"/>
                <w:szCs w:val="20"/>
              </w:rPr>
              <w:t xml:space="preserve">Cedo, de forma gratuita, definitiva e irrevogável, à Assembleia Legislativa do Estado de Minas Gerais, instituição cessionária, os direitos de uso relativos às imagens, áudios e vídeos gerados a partir das apresentações do </w:t>
            </w:r>
            <w:r>
              <w:rPr>
                <w:rFonts w:ascii="Calibri" w:hAnsi="Calibri"/>
                <w:i/>
                <w:sz w:val="20"/>
                <w:szCs w:val="20"/>
                <w:shd w:fill="DDDDDD" w:val="clear"/>
              </w:rPr>
              <w:t>(nome do grupo ou banda)</w:t>
            </w:r>
            <w:r>
              <w:rPr>
                <w:rFonts w:ascii="Calibri" w:hAnsi="Calibri"/>
                <w:sz w:val="20"/>
                <w:szCs w:val="20"/>
              </w:rPr>
              <w:t xml:space="preserve">, selecionado no âmbito do Edital de Chamamento Público n. </w:t>
            </w:r>
            <w:r>
              <w:rPr>
                <w:rFonts w:ascii="Calibri" w:hAnsi="Calibri"/>
                <w:sz w:val="20"/>
                <w:szCs w:val="20"/>
                <w:shd w:fill="FFFFFF" w:val="clear"/>
              </w:rPr>
              <w:t>3</w:t>
            </w:r>
            <w:r>
              <w:rPr>
                <w:rFonts w:ascii="Calibri" w:hAnsi="Calibri"/>
                <w:sz w:val="20"/>
                <w:szCs w:val="20"/>
              </w:rPr>
              <w:t xml:space="preserve">/2025, referente ao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Projeto Ocupações Artísticas – Teatro</w:t>
            </w:r>
            <w:r>
              <w:rPr>
                <w:rFonts w:ascii="Calibri" w:hAnsi="Calibri"/>
                <w:sz w:val="20"/>
                <w:szCs w:val="20"/>
              </w:rPr>
              <w:t>, integrante do Programa Assembleia Cultural, regulamentado pela Deliberação n. 2.852, de 16 de dezembro de 2024.</w:t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2. </w:t>
            </w:r>
            <w:r>
              <w:rPr>
                <w:rFonts w:ascii="Calibri" w:hAnsi="Calibri"/>
                <w:sz w:val="20"/>
                <w:szCs w:val="20"/>
              </w:rPr>
              <w:t xml:space="preserve">Autorizo o uso de minha imagem, da equipe que represento e do espetáculo ou 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show </w:t>
            </w:r>
            <w:r>
              <w:rPr>
                <w:rFonts w:ascii="Calibri" w:hAnsi="Calibri"/>
                <w:sz w:val="20"/>
                <w:szCs w:val="20"/>
              </w:rPr>
              <w:t>mencionado, para fins de comunicação institucional e divulgação do Programa Assembleia Cultural em ações promovidas pela cessionária, em todo o território nacional e no exterior, sem restrição de prazo, abrangendo:</w:t>
            </w:r>
          </w:p>
          <w:p>
            <w:pPr>
              <w:pStyle w:val="Contedodatabela"/>
              <w:spacing w:lineRule="auto" w:line="276" w:before="57" w:after="57"/>
              <w:ind w:left="709" w:right="57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a) A veiculação em meios eletrônicos, impressos e audiovisuais.</w:t>
            </w:r>
          </w:p>
          <w:p>
            <w:pPr>
              <w:pStyle w:val="Contedodatabela"/>
              <w:spacing w:lineRule="auto" w:line="276" w:before="57" w:after="57"/>
              <w:ind w:left="709" w:right="57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b) A reprodução total ou parcial, distribuição, edição, adaptação e incorporação em materiais de divulgação institucional.</w:t>
            </w:r>
          </w:p>
          <w:p>
            <w:pPr>
              <w:pStyle w:val="Contedodatabela"/>
              <w:spacing w:lineRule="auto" w:line="276" w:before="57" w:after="57"/>
              <w:ind w:left="709" w:right="57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c) A exibição em eventos, redes sociais, </w:t>
            </w:r>
            <w:r>
              <w:rPr>
                <w:rFonts w:ascii="Calibri" w:hAnsi="Calibri"/>
                <w:i/>
                <w:sz w:val="20"/>
                <w:szCs w:val="20"/>
              </w:rPr>
              <w:t>websites</w:t>
            </w:r>
            <w:r>
              <w:rPr>
                <w:rFonts w:ascii="Calibri" w:hAnsi="Calibri"/>
                <w:sz w:val="20"/>
                <w:szCs w:val="20"/>
              </w:rPr>
              <w:t>, publicações e outras mídias relacionadas às atividades culturais da cessionária.</w:t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3. </w:t>
            </w:r>
            <w:r>
              <w:rPr>
                <w:rFonts w:ascii="Calibri" w:hAnsi="Calibri"/>
                <w:sz w:val="20"/>
                <w:szCs w:val="20"/>
              </w:rPr>
              <w:t>Declaro estar ciente de que:</w:t>
            </w:r>
          </w:p>
          <w:p>
            <w:pPr>
              <w:pStyle w:val="Contedodatabela"/>
              <w:spacing w:lineRule="auto" w:line="276" w:before="57" w:after="57"/>
              <w:ind w:left="709" w:right="57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a) A presente cessão de direitos não gera qualquer ônus financeiro ou contraprestação adicional por parte da cessionária.</w:t>
            </w:r>
          </w:p>
          <w:p>
            <w:pPr>
              <w:pStyle w:val="Contedodatabela"/>
              <w:spacing w:lineRule="auto" w:line="276" w:before="57" w:after="57"/>
              <w:ind w:left="709" w:right="57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b) A utilização da obra e da imagem será realizada com a devida citação de autoria, conforme previsto na Lei n. 9.610/1998 (Lei de Direitos Autorais).</w:t>
            </w:r>
          </w:p>
          <w:p>
            <w:pPr>
              <w:pStyle w:val="Contedodatabela"/>
              <w:spacing w:lineRule="auto" w:line="276" w:before="57" w:after="57"/>
              <w:ind w:left="709" w:right="57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c) Esta cessão não abrange os direitos morais sobre a obra, que permanecem inalienáveis e irrenunciáveis.</w:t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4. </w:t>
            </w:r>
            <w:r>
              <w:rPr>
                <w:rFonts w:ascii="Calibri" w:hAnsi="Calibri"/>
                <w:sz w:val="20"/>
                <w:szCs w:val="20"/>
              </w:rPr>
              <w:t>Na hipótese de produção da obra em coautoria ou com colaboração de terceiros, comprometo-me a obter a anuência formal dos coautores ou colaboradores, cujas assinaturas constarão ao final deste termo.</w:t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5. </w:t>
            </w:r>
            <w:r>
              <w:rPr>
                <w:rFonts w:ascii="Calibri" w:hAnsi="Calibri"/>
                <w:sz w:val="20"/>
                <w:szCs w:val="20"/>
              </w:rPr>
              <w:t>Este termo, firmado para fins de direito, está em conformidade com a legislação vigente e com as disposições do edital de chamamento público acima especificado.</w:t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Belo Horizonte, </w:t>
            </w:r>
            <w:r>
              <w:rPr>
                <w:rFonts w:ascii="Calibri" w:hAnsi="Calibri"/>
                <w:i/>
                <w:sz w:val="20"/>
                <w:szCs w:val="20"/>
                <w:shd w:fill="DDDDDD" w:val="clear"/>
              </w:rPr>
              <w:t>(dia)</w:t>
            </w:r>
            <w:r>
              <w:rPr>
                <w:rFonts w:ascii="Calibri" w:hAnsi="Calibri"/>
                <w:i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de </w:t>
            </w:r>
            <w:r>
              <w:rPr>
                <w:rFonts w:ascii="Calibri" w:hAnsi="Calibri"/>
                <w:i/>
                <w:iCs/>
                <w:sz w:val="20"/>
                <w:szCs w:val="20"/>
                <w:shd w:fill="DDDDDD" w:val="clear"/>
              </w:rPr>
              <w:t>(mês)</w:t>
            </w:r>
            <w:r>
              <w:rPr>
                <w:rFonts w:ascii="Calibri" w:hAnsi="Calibri"/>
                <w:sz w:val="20"/>
                <w:szCs w:val="20"/>
              </w:rPr>
              <w:t xml:space="preserve"> de 2025.</w:t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_____________________________</w:t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CEDENTE (assinatura)</w:t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NOME E CPF:</w:t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______________________________</w:t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COAUTOR/COLABORADOR (assinatura)</w:t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NOME E CPF:</w:t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00" w:val="clea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color w:val="FFFFFF"/>
                <w:sz w:val="20"/>
                <w:szCs w:val="20"/>
              </w:rPr>
              <w:t>O proponente declara, sob as penas da lei, a total responsabilidade pela veracidade das informações prestadas.</w:t>
            </w:r>
          </w:p>
        </w:tc>
      </w:tr>
    </w:tbl>
    <w:p>
      <w:pPr>
        <w:pStyle w:val="Corpodotexto"/>
        <w:widowControl/>
        <w:spacing w:lineRule="auto" w:line="360" w:before="0" w:after="113"/>
        <w:ind w:left="0" w:right="0" w:hanging="0"/>
        <w:jc w:val="center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2"/>
          <w:szCs w:val="22"/>
        </w:rPr>
      </w:r>
    </w:p>
    <w:p>
      <w:pPr>
        <w:pStyle w:val="Corpodotexto"/>
        <w:widowControl/>
        <w:spacing w:lineRule="auto" w:line="360" w:before="0" w:after="113"/>
        <w:ind w:left="0" w:right="0" w:hanging="0"/>
        <w:jc w:val="center"/>
        <w:rPr>
          <w:shd w:fill="FFFFFF" w:val="clear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2"/>
          <w:szCs w:val="22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612" w:footer="1134" w:bottom="1693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Frutiger LT Std 45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Unicode MS">
    <w:charset w:val="00"/>
    <w:family w:val="roman"/>
    <w:pitch w:val="variable"/>
  </w:font>
  <w:font w:name="MinionPro-Regular">
    <w:charset w:val="00"/>
    <w:family w:val="roman"/>
    <w:pitch w:val="variable"/>
  </w:font>
  <w:font w:name="Calibri"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Calibri" w:hAnsi="Calibri" w:cs="Arial"/>
        <w:b/>
        <w:b/>
        <w:bCs/>
        <w:sz w:val="16"/>
        <w:szCs w:val="16"/>
        <w:u w:val="none"/>
      </w:rPr>
    </w:pPr>
    <w:r>
      <w:rPr>
        <w:rFonts w:cs="Arial" w:ascii="Calibri" w:hAnsi="Calibri"/>
        <w:b/>
        <w:bCs/>
        <w:sz w:val="16"/>
        <w:szCs w:val="16"/>
        <w:u w:val="none"/>
      </w:rPr>
      <w:t xml:space="preserve">ALMG – EDITAL N. 3/2025 </w:t>
    </w:r>
    <w:r>
      <w:rPr>
        <w:rFonts w:cs="Arial" w:ascii="Calibri" w:hAnsi="Calibri"/>
        <w:sz w:val="16"/>
        <w:szCs w:val="16"/>
        <w:u w:val="none"/>
      </w:rPr>
      <w:t>– PROJETO OCUPAÇÕES ARTÍSTICAS – TEATRO –</w:t>
    </w:r>
    <w:r>
      <w:rPr>
        <w:rFonts w:cs="Arial" w:ascii="Calibri" w:hAnsi="Calibri"/>
        <w:b/>
        <w:bCs/>
        <w:sz w:val="16"/>
        <w:szCs w:val="16"/>
        <w:u w:val="none"/>
      </w:rPr>
      <w:t xml:space="preserve"> </w:t>
    </w:r>
    <w:r>
      <w:rPr>
        <w:rFonts w:cs="Arial" w:ascii="Calibri" w:hAnsi="Calibri"/>
        <w:b/>
        <w:bCs/>
        <w:i w:val="false"/>
        <w:caps w:val="false"/>
        <w:smallCaps w:val="false"/>
        <w:color w:val="000000"/>
        <w:spacing w:val="0"/>
        <w:sz w:val="16"/>
        <w:szCs w:val="16"/>
        <w:u w:val="none"/>
        <w:shd w:fill="FFFFFF" w:val="clear"/>
      </w:rPr>
      <w:t>TERMO DE CESSÃO DE DIREITOS AUTORAIS E DE IMAGEM</w:t>
    </w:r>
  </w:p>
  <w:p>
    <w:pPr>
      <w:pStyle w:val="Normal"/>
      <w:jc w:val="right"/>
      <w:rPr>
        <w:rFonts w:ascii="Calibri" w:hAnsi="Calibri" w:cs="Arial"/>
        <w:b/>
        <w:b/>
        <w:bCs/>
        <w:sz w:val="16"/>
        <w:szCs w:val="16"/>
        <w:u w:val="none"/>
        <w:shd w:fill="auto" w:val="clear"/>
      </w:rPr>
    </w:pPr>
    <w:r>
      <w:rPr>
        <w:rFonts w:cs="Arial" w:ascii="Calibri" w:hAnsi="Calibri"/>
        <w:b/>
        <w:bCs/>
        <w:sz w:val="16"/>
        <w:szCs w:val="16"/>
        <w:u w:val="none"/>
        <w:shd w:fill="auto" w:val="clear"/>
      </w:rPr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Nfaseforte">
    <w:name w:val="Ênfase forte"/>
    <w:qFormat/>
    <w:rPr>
      <w:b/>
      <w:bCs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WW8Num3z0">
    <w:name w:val="WW8Num3z0"/>
    <w:qFormat/>
    <w:rPr>
      <w:rFonts w:ascii="Symbol" w:hAnsi="Symbol" w:cs="OpenSymbol"/>
    </w:rPr>
  </w:style>
  <w:style w:type="character" w:styleId="Fontepargpadro">
    <w:name w:val="Fonte parág. padrão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>
      <w:rFonts w:cs="Arial"/>
    </w:rPr>
  </w:style>
  <w:style w:type="character" w:styleId="A2">
    <w:name w:val="A2"/>
    <w:qFormat/>
    <w:rPr>
      <w:rFonts w:ascii="Frutiger LT Std 45 Light" w:hAnsi="Frutiger LT Std 45 Light" w:cs="Frutiger LT Std 45 Light"/>
      <w:color w:val="000000"/>
      <w:sz w:val="18"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Assembleia">
    <w:name w:val="Assembleia"/>
    <w:qFormat/>
    <w:pPr>
      <w:widowControl w:val="false"/>
      <w:suppressAutoHyphens w:val="true"/>
      <w:overflowPunct w:val="true"/>
      <w:bidi w:val="0"/>
      <w:spacing w:before="0" w:after="120"/>
      <w:jc w:val="center"/>
      <w:textAlignment w:val="baseline"/>
    </w:pPr>
    <w:rPr>
      <w:rFonts w:ascii="Arial" w:hAnsi="Arial" w:eastAsia="SimSun" w:cs="Arial"/>
      <w:b/>
      <w:bCs/>
      <w:color w:val="auto"/>
      <w:kern w:val="2"/>
      <w:sz w:val="24"/>
      <w:szCs w:val="24"/>
      <w:lang w:val="pt-BR" w:eastAsia="zh-CN" w:bidi="hi-IN"/>
    </w:rPr>
  </w:style>
  <w:style w:type="paragraph" w:styleId="PargrafodaLista">
    <w:name w:val="Parágrafo da Lista"/>
    <w:basedOn w:val="Normal"/>
    <w:qFormat/>
    <w:pPr>
      <w:spacing w:before="0" w:after="0"/>
      <w:ind w:left="720" w:right="0" w:hanging="0"/>
      <w:contextualSpacing/>
    </w:pPr>
    <w:rPr>
      <w:szCs w:val="21"/>
    </w:rPr>
  </w:style>
  <w:style w:type="paragraph" w:styleId="LONormal">
    <w:name w:val="LO-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pt-BR" w:eastAsia="zh-CN" w:bidi="hi-IN"/>
    </w:rPr>
  </w:style>
  <w:style w:type="paragraph" w:styleId="Textorecuado1">
    <w:name w:val="Texto recuado 1"/>
    <w:qFormat/>
    <w:pPr>
      <w:widowControl/>
      <w:suppressAutoHyphens w:val="true"/>
      <w:overflowPunct w:val="true"/>
      <w:bidi w:val="0"/>
      <w:spacing w:lineRule="auto" w:line="360" w:before="28" w:after="28"/>
      <w:ind w:left="0" w:right="0" w:firstLine="1417"/>
      <w:jc w:val="both"/>
    </w:pPr>
    <w:rPr>
      <w:rFonts w:ascii="Times New Roman" w:hAnsi="Times New Roman" w:eastAsia="Arial" w:cs="Times New Roman"/>
      <w:color w:val="auto"/>
      <w:kern w:val="2"/>
      <w:sz w:val="24"/>
      <w:szCs w:val="20"/>
      <w:lang w:val="pt-BR" w:eastAsia="zh-CN" w:bidi="hi-IN"/>
    </w:rPr>
  </w:style>
  <w:style w:type="paragraph" w:styleId="Corpodetexto2">
    <w:name w:val="Corpo de texto 2"/>
    <w:basedOn w:val="Normal"/>
    <w:qFormat/>
    <w:pPr/>
    <w:rPr>
      <w:rFonts w:ascii="Arial" w:hAnsi="Arial" w:cs="Arial"/>
      <w:sz w:val="18"/>
    </w:rPr>
  </w:style>
  <w:style w:type="paragraph" w:styleId="Recuodecorpodetexto21">
    <w:name w:val="Recuo de corpo de texto 21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Textbody">
    <w:name w:val="Text body"/>
    <w:qFormat/>
    <w:pPr>
      <w:widowControl w:val="false"/>
      <w:suppressAutoHyphens w:val="true"/>
      <w:overflowPunct w:val="true"/>
      <w:bidi w:val="0"/>
      <w:spacing w:before="0" w:after="12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orpodetexto21">
    <w:name w:val="Corpo de texto 21"/>
    <w:basedOn w:val="Normal"/>
    <w:qFormat/>
    <w:pPr/>
    <w:rPr>
      <w:rFonts w:ascii="Arial" w:hAnsi="Arial" w:cs="Arial"/>
      <w:sz w:val="18"/>
    </w:rPr>
  </w:style>
  <w:style w:type="paragraph" w:styleId="Standard">
    <w:name w:val="Standard"/>
    <w:qFormat/>
    <w:pPr>
      <w:widowControl w:val="false"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Semestilodepargrafo">
    <w:name w:val="[Sem estilo de parágrafo]"/>
    <w:qFormat/>
    <w:pPr>
      <w:widowControl/>
      <w:suppressAutoHyphens w:val="true"/>
      <w:overflowPunct w:val="true"/>
      <w:bidi w:val="0"/>
      <w:spacing w:lineRule="auto" w:line="288" w:before="0" w:after="0"/>
      <w:jc w:val="left"/>
      <w:textAlignment w:val="center"/>
    </w:pPr>
    <w:rPr>
      <w:rFonts w:ascii="MinionPro-Regular" w:hAnsi="MinionPro-Regular" w:eastAsia="MinionPro-Regular" w:cs="Arial"/>
      <w:b w:val="false"/>
      <w:i w:val="false"/>
      <w:strike w:val="false"/>
      <w:dstrike w:val="false"/>
      <w:color w:val="000000"/>
      <w:spacing w:val="0"/>
      <w:w w:val="100"/>
      <w:kern w:val="2"/>
      <w:sz w:val="24"/>
      <w:szCs w:val="24"/>
      <w:u w:val="none"/>
      <w:em w:val="none"/>
      <w:lang w:val="pt-BR" w:eastAsia="zh-CN" w:bidi="hi-IN"/>
    </w:rPr>
  </w:style>
  <w:style w:type="paragraph" w:styleId="Rodap">
    <w:name w:val="Foot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</TotalTime>
  <Application>LibreOffice/7.3.6.2$Windows_X86_64 LibreOffice_project/c28ca90fd6e1a19e189fc16c05f8f8924961e12e</Application>
  <AppVersion>15.0000</AppVersion>
  <Pages>2</Pages>
  <Words>539</Words>
  <Characters>3030</Characters>
  <CharactersWithSpaces>3549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2025-08-27T16:00:58Z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